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1A" w:rsidRPr="00850CFE" w:rsidRDefault="008D3D1A" w:rsidP="00011ED4">
      <w:pPr>
        <w:jc w:val="center"/>
        <w:rPr>
          <w:b/>
          <w:sz w:val="32"/>
          <w:szCs w:val="32"/>
        </w:rPr>
      </w:pPr>
      <w:r w:rsidRPr="00850CFE">
        <w:rPr>
          <w:b/>
          <w:sz w:val="32"/>
          <w:szCs w:val="32"/>
        </w:rPr>
        <w:t>Aides et corrections</w:t>
      </w:r>
      <w:r>
        <w:rPr>
          <w:b/>
          <w:sz w:val="32"/>
          <w:szCs w:val="32"/>
        </w:rPr>
        <w:t xml:space="preserve"> (2</w:t>
      </w:r>
      <w:r w:rsidR="00FD40D8">
        <w:rPr>
          <w:b/>
          <w:sz w:val="32"/>
          <w:szCs w:val="32"/>
        </w:rPr>
        <w:t>7</w:t>
      </w:r>
      <w:r>
        <w:rPr>
          <w:b/>
          <w:sz w:val="32"/>
          <w:szCs w:val="32"/>
        </w:rPr>
        <w:t xml:space="preserve"> avril)</w:t>
      </w:r>
    </w:p>
    <w:p w:rsidR="008E59A1" w:rsidRDefault="008E59A1" w:rsidP="008E59A1">
      <w:pPr>
        <w:pStyle w:val="Default"/>
      </w:pPr>
    </w:p>
    <w:p w:rsidR="00FD18DC" w:rsidRDefault="00FD18DC" w:rsidP="00486B4E">
      <w:pPr>
        <w:rPr>
          <w:b/>
          <w:sz w:val="24"/>
          <w:szCs w:val="24"/>
        </w:rPr>
      </w:pPr>
    </w:p>
    <w:p w:rsidR="00FD18DC" w:rsidRPr="00486B4E" w:rsidRDefault="00486B4E" w:rsidP="00486B4E">
      <w:pPr>
        <w:rPr>
          <w:sz w:val="24"/>
          <w:szCs w:val="24"/>
        </w:rPr>
      </w:pPr>
      <w:r w:rsidRPr="00486B4E">
        <w:rPr>
          <w:b/>
          <w:sz w:val="24"/>
          <w:szCs w:val="24"/>
        </w:rPr>
        <w:t>Orthographe</w:t>
      </w:r>
      <w:r w:rsidRPr="00486B4E">
        <w:rPr>
          <w:sz w:val="24"/>
          <w:szCs w:val="24"/>
        </w:rPr>
        <w:t> : Se faire dicter par quelqu’un la dictée :</w:t>
      </w:r>
    </w:p>
    <w:p w:rsidR="00FD18DC" w:rsidRPr="00854E42" w:rsidRDefault="00854E42" w:rsidP="00486B4E">
      <w:pPr>
        <w:rPr>
          <w:rFonts w:cstheme="minorHAnsi"/>
          <w:color w:val="0070C1"/>
          <w:sz w:val="24"/>
          <w:szCs w:val="24"/>
        </w:rPr>
      </w:pPr>
      <w:r w:rsidRPr="00854E42">
        <w:rPr>
          <w:rFonts w:cstheme="minorHAnsi"/>
          <w:color w:val="0070C1"/>
          <w:sz w:val="24"/>
          <w:szCs w:val="24"/>
        </w:rPr>
        <w:t>Le feu partit d’un simple mégot jeté au fond des bois. En un quart d’heure, les flammes s’étaient multipliées.  Au milieu du profond silence, j’entendis un léger craquement, guère plus fort qu’un déplacement de lapin.</w:t>
      </w:r>
    </w:p>
    <w:p w:rsidR="00854E42" w:rsidRDefault="00854E42" w:rsidP="00486B4E">
      <w:pPr>
        <w:rPr>
          <w:rFonts w:cstheme="minorHAnsi"/>
          <w:sz w:val="24"/>
          <w:szCs w:val="24"/>
        </w:rPr>
      </w:pPr>
      <w:r w:rsidRPr="002B09F8">
        <w:rPr>
          <w:rFonts w:cstheme="minorHAnsi"/>
          <w:b/>
          <w:sz w:val="24"/>
          <w:szCs w:val="24"/>
        </w:rPr>
        <w:t>Analyse grammaticale </w:t>
      </w:r>
      <w:r w:rsidR="00763CC9" w:rsidRPr="002B09F8">
        <w:rPr>
          <w:rFonts w:cstheme="minorHAnsi"/>
          <w:b/>
          <w:sz w:val="24"/>
          <w:szCs w:val="24"/>
        </w:rPr>
        <w:t>du texte</w:t>
      </w:r>
      <w:r w:rsidR="00763CC9">
        <w:rPr>
          <w:rFonts w:cstheme="minorHAnsi"/>
          <w:sz w:val="24"/>
          <w:szCs w:val="24"/>
        </w:rPr>
        <w:t xml:space="preserve"> </w:t>
      </w:r>
      <w:r w:rsidRPr="00854E42">
        <w:rPr>
          <w:rFonts w:cstheme="minorHAnsi"/>
          <w:sz w:val="24"/>
          <w:szCs w:val="24"/>
        </w:rPr>
        <w:t xml:space="preserve">: </w:t>
      </w:r>
    </w:p>
    <w:p w:rsidR="00854E42" w:rsidRPr="00854E42" w:rsidRDefault="00854E42" w:rsidP="00486B4E">
      <w:pPr>
        <w:rPr>
          <w:rFonts w:cstheme="minorHAnsi"/>
          <w:sz w:val="24"/>
          <w:szCs w:val="24"/>
        </w:rPr>
      </w:pPr>
      <w:r>
        <w:rPr>
          <w:rFonts w:cstheme="minorHAnsi"/>
          <w:sz w:val="24"/>
          <w:szCs w:val="24"/>
        </w:rPr>
        <w:t>Voir document Word</w:t>
      </w:r>
      <w:r w:rsidRPr="00854E42">
        <w:t xml:space="preserve"> </w:t>
      </w:r>
      <w:r w:rsidRPr="00854E42">
        <w:rPr>
          <w:rFonts w:cstheme="minorHAnsi"/>
          <w:sz w:val="24"/>
          <w:szCs w:val="24"/>
        </w:rPr>
        <w:t>CM2 - Analyse grammaticale de la dictée du 27 avril</w:t>
      </w:r>
    </w:p>
    <w:p w:rsidR="00854E42" w:rsidRDefault="00854E42" w:rsidP="00486B4E">
      <w:pPr>
        <w:autoSpaceDE w:val="0"/>
        <w:autoSpaceDN w:val="0"/>
        <w:adjustRightInd w:val="0"/>
        <w:spacing w:after="0" w:line="240" w:lineRule="auto"/>
        <w:rPr>
          <w:rFonts w:cstheme="minorHAnsi"/>
          <w:b/>
          <w:sz w:val="24"/>
          <w:szCs w:val="24"/>
        </w:rPr>
      </w:pPr>
    </w:p>
    <w:p w:rsidR="00486B4E" w:rsidRDefault="00486B4E" w:rsidP="00486B4E">
      <w:pPr>
        <w:autoSpaceDE w:val="0"/>
        <w:autoSpaceDN w:val="0"/>
        <w:adjustRightInd w:val="0"/>
        <w:spacing w:after="0" w:line="240" w:lineRule="auto"/>
        <w:rPr>
          <w:rFonts w:cstheme="minorHAnsi"/>
          <w:sz w:val="24"/>
          <w:szCs w:val="24"/>
        </w:rPr>
      </w:pPr>
      <w:r w:rsidRPr="00486B4E">
        <w:rPr>
          <w:rFonts w:cstheme="minorHAnsi"/>
          <w:b/>
          <w:sz w:val="24"/>
          <w:szCs w:val="24"/>
        </w:rPr>
        <w:t>Problème</w:t>
      </w:r>
      <w:r w:rsidR="00763CC9">
        <w:rPr>
          <w:rFonts w:cstheme="minorHAnsi"/>
          <w:b/>
          <w:sz w:val="24"/>
          <w:szCs w:val="24"/>
        </w:rPr>
        <w:t>s</w:t>
      </w:r>
      <w:r w:rsidRPr="00486B4E">
        <w:rPr>
          <w:rFonts w:cstheme="minorHAnsi"/>
          <w:b/>
          <w:sz w:val="24"/>
          <w:szCs w:val="24"/>
        </w:rPr>
        <w:t xml:space="preserve"> du jour</w:t>
      </w:r>
      <w:r w:rsidRPr="00486B4E">
        <w:rPr>
          <w:rFonts w:cstheme="minorHAnsi"/>
          <w:sz w:val="24"/>
          <w:szCs w:val="24"/>
        </w:rPr>
        <w:t xml:space="preserve"> : </w:t>
      </w:r>
    </w:p>
    <w:p w:rsidR="00FD18DC" w:rsidRDefault="00FD18DC" w:rsidP="00486B4E">
      <w:pPr>
        <w:autoSpaceDE w:val="0"/>
        <w:autoSpaceDN w:val="0"/>
        <w:adjustRightInd w:val="0"/>
        <w:spacing w:after="0" w:line="240" w:lineRule="auto"/>
        <w:rPr>
          <w:rFonts w:cstheme="minorHAnsi"/>
          <w:sz w:val="24"/>
          <w:szCs w:val="24"/>
        </w:rPr>
      </w:pPr>
    </w:p>
    <w:p w:rsidR="004A449D" w:rsidRDefault="00854E42" w:rsidP="004A449D">
      <w:pPr>
        <w:pStyle w:val="Paragraphedeliste"/>
        <w:numPr>
          <w:ilvl w:val="0"/>
          <w:numId w:val="3"/>
        </w:numPr>
        <w:autoSpaceDE w:val="0"/>
        <w:autoSpaceDN w:val="0"/>
        <w:adjustRightInd w:val="0"/>
        <w:spacing w:after="0" w:line="240" w:lineRule="auto"/>
        <w:rPr>
          <w:rFonts w:cstheme="minorHAnsi"/>
          <w:sz w:val="24"/>
          <w:szCs w:val="24"/>
        </w:rPr>
      </w:pPr>
      <w:r w:rsidRPr="00854E42">
        <w:rPr>
          <w:rFonts w:cstheme="minorHAnsi"/>
          <w:sz w:val="24"/>
          <w:szCs w:val="24"/>
        </w:rPr>
        <w:t xml:space="preserve">Enzo achète 5 chewing-gums à 20 centimes pièces, 1 pain au chocolat à 1,20 € et 2 croissants à 1€ l’unité. </w:t>
      </w:r>
      <w:r w:rsidR="004A449D" w:rsidRPr="007E22E2">
        <w:rPr>
          <w:rFonts w:cstheme="minorHAnsi"/>
          <w:sz w:val="24"/>
          <w:szCs w:val="24"/>
        </w:rPr>
        <w:t>Combien Enzo va-t-il dépenser ?</w:t>
      </w:r>
    </w:p>
    <w:p w:rsidR="007E22E2" w:rsidRPr="007E22E2" w:rsidRDefault="007E22E2" w:rsidP="007E22E2">
      <w:pPr>
        <w:pStyle w:val="Paragraphedeliste"/>
        <w:autoSpaceDE w:val="0"/>
        <w:autoSpaceDN w:val="0"/>
        <w:adjustRightInd w:val="0"/>
        <w:spacing w:after="0" w:line="240" w:lineRule="auto"/>
        <w:rPr>
          <w:rFonts w:cstheme="minorHAnsi"/>
          <w:sz w:val="24"/>
          <w:szCs w:val="24"/>
        </w:rPr>
      </w:pPr>
      <w:r w:rsidRPr="007E22E2">
        <w:rPr>
          <w:rFonts w:cstheme="minorHAnsi"/>
          <w:sz w:val="24"/>
          <w:szCs w:val="24"/>
        </w:rPr>
        <w:t>•</w:t>
      </w:r>
      <w:r w:rsidRPr="007E22E2">
        <w:rPr>
          <w:rFonts w:cstheme="minorHAnsi"/>
          <w:sz w:val="24"/>
          <w:szCs w:val="24"/>
        </w:rPr>
        <w:tab/>
        <w:t xml:space="preserve">5 chewing-gums à 20 centimes </w:t>
      </w:r>
      <w:r>
        <w:rPr>
          <w:rFonts w:cstheme="minorHAnsi"/>
          <w:sz w:val="24"/>
          <w:szCs w:val="24"/>
        </w:rPr>
        <w:tab/>
      </w:r>
      <w:r w:rsidRPr="007E22E2">
        <w:rPr>
          <w:rFonts w:cstheme="minorHAnsi"/>
          <w:sz w:val="24"/>
          <w:szCs w:val="24"/>
        </w:rPr>
        <w:t xml:space="preserve">= 1€, </w:t>
      </w:r>
    </w:p>
    <w:p w:rsidR="007E22E2" w:rsidRPr="007E22E2" w:rsidRDefault="007E22E2" w:rsidP="007E22E2">
      <w:pPr>
        <w:pStyle w:val="Paragraphedeliste"/>
        <w:autoSpaceDE w:val="0"/>
        <w:autoSpaceDN w:val="0"/>
        <w:adjustRightInd w:val="0"/>
        <w:spacing w:after="0" w:line="240" w:lineRule="auto"/>
        <w:rPr>
          <w:rFonts w:cstheme="minorHAnsi"/>
          <w:sz w:val="24"/>
          <w:szCs w:val="24"/>
        </w:rPr>
      </w:pPr>
      <w:r w:rsidRPr="007E22E2">
        <w:rPr>
          <w:rFonts w:cstheme="minorHAnsi"/>
          <w:sz w:val="24"/>
          <w:szCs w:val="24"/>
        </w:rPr>
        <w:t>•</w:t>
      </w:r>
      <w:r w:rsidRPr="007E22E2">
        <w:rPr>
          <w:rFonts w:cstheme="minorHAnsi"/>
          <w:sz w:val="24"/>
          <w:szCs w:val="24"/>
        </w:rPr>
        <w:tab/>
        <w:t>2 croissants à 1€</w:t>
      </w:r>
      <w:r>
        <w:rPr>
          <w:rFonts w:cstheme="minorHAnsi"/>
          <w:sz w:val="24"/>
          <w:szCs w:val="24"/>
        </w:rPr>
        <w:tab/>
      </w:r>
      <w:r>
        <w:rPr>
          <w:rFonts w:cstheme="minorHAnsi"/>
          <w:sz w:val="24"/>
          <w:szCs w:val="24"/>
        </w:rPr>
        <w:tab/>
      </w:r>
      <w:r>
        <w:rPr>
          <w:rFonts w:cstheme="minorHAnsi"/>
          <w:sz w:val="24"/>
          <w:szCs w:val="24"/>
        </w:rPr>
        <w:tab/>
      </w:r>
      <w:r w:rsidRPr="007E22E2">
        <w:rPr>
          <w:rFonts w:cstheme="minorHAnsi"/>
          <w:sz w:val="24"/>
          <w:szCs w:val="24"/>
        </w:rPr>
        <w:t xml:space="preserve">= 2€, </w:t>
      </w:r>
    </w:p>
    <w:p w:rsidR="007E22E2" w:rsidRPr="007E22E2" w:rsidRDefault="007E22E2" w:rsidP="007E22E2">
      <w:pPr>
        <w:pStyle w:val="Paragraphedeliste"/>
        <w:autoSpaceDE w:val="0"/>
        <w:autoSpaceDN w:val="0"/>
        <w:adjustRightInd w:val="0"/>
        <w:spacing w:after="0" w:line="240" w:lineRule="auto"/>
        <w:rPr>
          <w:rFonts w:cstheme="minorHAnsi"/>
          <w:sz w:val="24"/>
          <w:szCs w:val="24"/>
        </w:rPr>
      </w:pPr>
      <w:r w:rsidRPr="007E22E2">
        <w:rPr>
          <w:rFonts w:cstheme="minorHAnsi"/>
          <w:sz w:val="24"/>
          <w:szCs w:val="24"/>
        </w:rPr>
        <w:t>•</w:t>
      </w:r>
      <w:r w:rsidRPr="007E22E2">
        <w:rPr>
          <w:rFonts w:cstheme="minorHAnsi"/>
          <w:sz w:val="24"/>
          <w:szCs w:val="24"/>
        </w:rPr>
        <w:tab/>
        <w:t>1 pain au chocolat</w:t>
      </w:r>
      <w:r>
        <w:rPr>
          <w:rFonts w:cstheme="minorHAnsi"/>
          <w:sz w:val="24"/>
          <w:szCs w:val="24"/>
        </w:rPr>
        <w:tab/>
      </w:r>
      <w:r>
        <w:rPr>
          <w:rFonts w:cstheme="minorHAnsi"/>
          <w:sz w:val="24"/>
          <w:szCs w:val="24"/>
        </w:rPr>
        <w:tab/>
      </w:r>
      <w:r>
        <w:rPr>
          <w:rFonts w:cstheme="minorHAnsi"/>
          <w:sz w:val="24"/>
          <w:szCs w:val="24"/>
        </w:rPr>
        <w:tab/>
      </w:r>
      <w:r w:rsidRPr="007E22E2">
        <w:rPr>
          <w:rFonts w:cstheme="minorHAnsi"/>
          <w:sz w:val="24"/>
          <w:szCs w:val="24"/>
        </w:rPr>
        <w:t xml:space="preserve"> = 1,20. </w:t>
      </w:r>
    </w:p>
    <w:p w:rsidR="007E22E2" w:rsidRPr="007E22E2" w:rsidRDefault="007E22E2" w:rsidP="007E22E2">
      <w:pPr>
        <w:pStyle w:val="Paragraphedeliste"/>
        <w:autoSpaceDE w:val="0"/>
        <w:autoSpaceDN w:val="0"/>
        <w:adjustRightInd w:val="0"/>
        <w:spacing w:after="0" w:line="240" w:lineRule="auto"/>
        <w:rPr>
          <w:rFonts w:cstheme="minorHAnsi"/>
          <w:sz w:val="24"/>
          <w:szCs w:val="24"/>
        </w:rPr>
      </w:pPr>
      <w:r w:rsidRPr="007E22E2">
        <w:rPr>
          <w:rFonts w:cstheme="minorHAnsi"/>
          <w:sz w:val="24"/>
          <w:szCs w:val="24"/>
        </w:rPr>
        <w:t xml:space="preserve">Enzo </w:t>
      </w:r>
      <w:r>
        <w:rPr>
          <w:rFonts w:cstheme="minorHAnsi"/>
          <w:sz w:val="24"/>
          <w:szCs w:val="24"/>
        </w:rPr>
        <w:t>dépense</w:t>
      </w:r>
      <w:r w:rsidRPr="007E22E2">
        <w:rPr>
          <w:rFonts w:cstheme="minorHAnsi"/>
          <w:sz w:val="24"/>
          <w:szCs w:val="24"/>
        </w:rPr>
        <w:t xml:space="preserve"> donc 1</w:t>
      </w:r>
      <w:r>
        <w:rPr>
          <w:rFonts w:cstheme="minorHAnsi"/>
          <w:sz w:val="24"/>
          <w:szCs w:val="24"/>
        </w:rPr>
        <w:tab/>
      </w:r>
      <w:r w:rsidRPr="007E22E2">
        <w:rPr>
          <w:rFonts w:cstheme="minorHAnsi"/>
          <w:sz w:val="24"/>
          <w:szCs w:val="24"/>
        </w:rPr>
        <w:t>+</w:t>
      </w:r>
      <w:r>
        <w:rPr>
          <w:rFonts w:cstheme="minorHAnsi"/>
          <w:sz w:val="24"/>
          <w:szCs w:val="24"/>
        </w:rPr>
        <w:t xml:space="preserve"> </w:t>
      </w:r>
      <w:r w:rsidRPr="007E22E2">
        <w:rPr>
          <w:rFonts w:cstheme="minorHAnsi"/>
          <w:sz w:val="24"/>
          <w:szCs w:val="24"/>
        </w:rPr>
        <w:t>2</w:t>
      </w:r>
      <w:r>
        <w:rPr>
          <w:rFonts w:cstheme="minorHAnsi"/>
          <w:sz w:val="24"/>
          <w:szCs w:val="24"/>
        </w:rPr>
        <w:t xml:space="preserve"> </w:t>
      </w:r>
      <w:r w:rsidRPr="007E22E2">
        <w:rPr>
          <w:rFonts w:cstheme="minorHAnsi"/>
          <w:sz w:val="24"/>
          <w:szCs w:val="24"/>
        </w:rPr>
        <w:t>+</w:t>
      </w:r>
      <w:r>
        <w:rPr>
          <w:rFonts w:cstheme="minorHAnsi"/>
          <w:sz w:val="24"/>
          <w:szCs w:val="24"/>
        </w:rPr>
        <w:t xml:space="preserve"> </w:t>
      </w:r>
      <w:r w:rsidRPr="007E22E2">
        <w:rPr>
          <w:rFonts w:cstheme="minorHAnsi"/>
          <w:sz w:val="24"/>
          <w:szCs w:val="24"/>
        </w:rPr>
        <w:t xml:space="preserve">1,20 = </w:t>
      </w:r>
      <w:r w:rsidRPr="007E22E2">
        <w:rPr>
          <w:rFonts w:cstheme="minorHAnsi"/>
          <w:b/>
          <w:sz w:val="24"/>
          <w:szCs w:val="24"/>
        </w:rPr>
        <w:t>4,20€</w:t>
      </w:r>
    </w:p>
    <w:p w:rsidR="00854E42" w:rsidRDefault="00854E42" w:rsidP="00854E42">
      <w:pPr>
        <w:pStyle w:val="Paragraphedeliste"/>
        <w:numPr>
          <w:ilvl w:val="0"/>
          <w:numId w:val="3"/>
        </w:numPr>
        <w:autoSpaceDE w:val="0"/>
        <w:autoSpaceDN w:val="0"/>
        <w:adjustRightInd w:val="0"/>
        <w:spacing w:after="0" w:line="240" w:lineRule="auto"/>
        <w:rPr>
          <w:rFonts w:cstheme="minorHAnsi"/>
          <w:sz w:val="24"/>
          <w:szCs w:val="24"/>
        </w:rPr>
      </w:pPr>
      <w:r w:rsidRPr="00854E42">
        <w:rPr>
          <w:rFonts w:cstheme="minorHAnsi"/>
          <w:sz w:val="24"/>
          <w:szCs w:val="24"/>
        </w:rPr>
        <w:t xml:space="preserve">Alexia court, elle met deux minutes pour faire un tour de piste. Quel temps met-elle pour parcourir ½ tour de piste ? 1 tour et demi ? 4 </w:t>
      </w:r>
      <w:proofErr w:type="gramStart"/>
      <w:r w:rsidRPr="00854E42">
        <w:rPr>
          <w:rFonts w:cstheme="minorHAnsi"/>
          <w:sz w:val="24"/>
          <w:szCs w:val="24"/>
        </w:rPr>
        <w:t>tours ?</w:t>
      </w:r>
      <w:r w:rsidR="00FD18DC" w:rsidRPr="00854E42">
        <w:rPr>
          <w:rFonts w:cstheme="minorHAnsi"/>
          <w:sz w:val="24"/>
          <w:szCs w:val="24"/>
        </w:rPr>
        <w:t>.</w:t>
      </w:r>
      <w:proofErr w:type="gramEnd"/>
    </w:p>
    <w:p w:rsidR="00854E42" w:rsidRDefault="00763CC9" w:rsidP="007E22E2">
      <w:pPr>
        <w:autoSpaceDE w:val="0"/>
        <w:autoSpaceDN w:val="0"/>
        <w:adjustRightInd w:val="0"/>
        <w:spacing w:after="0" w:line="240" w:lineRule="auto"/>
        <w:ind w:left="708"/>
        <w:rPr>
          <w:rFonts w:cstheme="minorHAnsi"/>
          <w:sz w:val="24"/>
          <w:szCs w:val="24"/>
        </w:rPr>
      </w:pPr>
      <w:r>
        <w:rPr>
          <w:rFonts w:cstheme="minorHAnsi"/>
          <w:sz w:val="24"/>
          <w:szCs w:val="24"/>
        </w:rPr>
        <w:t>Pour un ½ tour de piste, e</w:t>
      </w:r>
      <w:r w:rsidR="00854E42">
        <w:rPr>
          <w:rFonts w:cstheme="minorHAnsi"/>
          <w:sz w:val="24"/>
          <w:szCs w:val="24"/>
        </w:rPr>
        <w:t>lle met</w:t>
      </w:r>
      <w:r>
        <w:rPr>
          <w:rFonts w:cstheme="minorHAnsi"/>
          <w:sz w:val="24"/>
          <w:szCs w:val="24"/>
        </w:rPr>
        <w:t xml:space="preserve"> : </w:t>
      </w:r>
      <w:r w:rsidR="007E22E2">
        <w:rPr>
          <w:rFonts w:cstheme="minorHAnsi"/>
          <w:sz w:val="24"/>
          <w:szCs w:val="24"/>
        </w:rPr>
        <w:t>2 minutes</w:t>
      </w:r>
      <w:r w:rsidR="00854E42">
        <w:rPr>
          <w:rFonts w:cstheme="minorHAnsi"/>
          <w:sz w:val="24"/>
          <w:szCs w:val="24"/>
        </w:rPr>
        <w:t xml:space="preserve"> / 2, soit </w:t>
      </w:r>
      <w:r w:rsidR="00854E42" w:rsidRPr="00763CC9">
        <w:rPr>
          <w:rFonts w:cstheme="minorHAnsi"/>
          <w:b/>
          <w:sz w:val="24"/>
          <w:szCs w:val="24"/>
        </w:rPr>
        <w:t>1 minute</w:t>
      </w:r>
    </w:p>
    <w:p w:rsidR="007E22E2" w:rsidRDefault="00763CC9" w:rsidP="007E22E2">
      <w:pPr>
        <w:autoSpaceDE w:val="0"/>
        <w:autoSpaceDN w:val="0"/>
        <w:adjustRightInd w:val="0"/>
        <w:spacing w:after="0" w:line="240" w:lineRule="auto"/>
        <w:ind w:left="708"/>
        <w:rPr>
          <w:rFonts w:cstheme="minorHAnsi"/>
          <w:sz w:val="24"/>
          <w:szCs w:val="24"/>
        </w:rPr>
      </w:pPr>
      <w:r>
        <w:rPr>
          <w:rFonts w:cstheme="minorHAnsi"/>
          <w:sz w:val="24"/>
          <w:szCs w:val="24"/>
        </w:rPr>
        <w:t xml:space="preserve">Pour un tour et demi, elle met </w:t>
      </w:r>
      <w:r w:rsidR="007E22E2">
        <w:rPr>
          <w:rFonts w:cstheme="minorHAnsi"/>
          <w:sz w:val="24"/>
          <w:szCs w:val="24"/>
        </w:rPr>
        <w:t>2</w:t>
      </w:r>
      <w:r>
        <w:rPr>
          <w:rFonts w:cstheme="minorHAnsi"/>
          <w:sz w:val="24"/>
          <w:szCs w:val="24"/>
        </w:rPr>
        <w:t xml:space="preserve"> + </w:t>
      </w:r>
      <w:r w:rsidR="007E22E2">
        <w:rPr>
          <w:rFonts w:cstheme="minorHAnsi"/>
          <w:sz w:val="24"/>
          <w:szCs w:val="24"/>
        </w:rPr>
        <w:t xml:space="preserve">1 </w:t>
      </w:r>
      <w:r>
        <w:rPr>
          <w:rFonts w:cstheme="minorHAnsi"/>
          <w:sz w:val="24"/>
          <w:szCs w:val="24"/>
        </w:rPr>
        <w:t xml:space="preserve">= </w:t>
      </w:r>
      <w:r w:rsidR="007E22E2" w:rsidRPr="007E22E2">
        <w:rPr>
          <w:rFonts w:cstheme="minorHAnsi"/>
          <w:b/>
          <w:sz w:val="24"/>
          <w:szCs w:val="24"/>
        </w:rPr>
        <w:t>3 minutes</w:t>
      </w:r>
      <w:r>
        <w:rPr>
          <w:rFonts w:cstheme="minorHAnsi"/>
          <w:sz w:val="24"/>
          <w:szCs w:val="24"/>
        </w:rPr>
        <w:t xml:space="preserve">, </w:t>
      </w:r>
    </w:p>
    <w:p w:rsidR="00763CC9" w:rsidRDefault="00763CC9" w:rsidP="007E22E2">
      <w:pPr>
        <w:autoSpaceDE w:val="0"/>
        <w:autoSpaceDN w:val="0"/>
        <w:adjustRightInd w:val="0"/>
        <w:spacing w:after="0" w:line="240" w:lineRule="auto"/>
        <w:ind w:left="708"/>
        <w:rPr>
          <w:rFonts w:cstheme="minorHAnsi"/>
          <w:sz w:val="24"/>
          <w:szCs w:val="24"/>
        </w:rPr>
      </w:pPr>
      <w:r>
        <w:rPr>
          <w:rFonts w:cstheme="minorHAnsi"/>
          <w:sz w:val="24"/>
          <w:szCs w:val="24"/>
        </w:rPr>
        <w:t xml:space="preserve">Pour 4 tours, elle met : 2 minutes x 4 = </w:t>
      </w:r>
      <w:r w:rsidRPr="007E22E2">
        <w:rPr>
          <w:rFonts w:cstheme="minorHAnsi"/>
          <w:b/>
          <w:sz w:val="24"/>
          <w:szCs w:val="24"/>
        </w:rPr>
        <w:t>8 minutes</w:t>
      </w:r>
      <w:r>
        <w:rPr>
          <w:rFonts w:cstheme="minorHAnsi"/>
          <w:sz w:val="24"/>
          <w:szCs w:val="24"/>
        </w:rPr>
        <w:t xml:space="preserve"> </w:t>
      </w:r>
    </w:p>
    <w:p w:rsidR="00486B4E" w:rsidRPr="00486B4E" w:rsidRDefault="00486B4E" w:rsidP="00486B4E">
      <w:pPr>
        <w:autoSpaceDE w:val="0"/>
        <w:autoSpaceDN w:val="0"/>
        <w:adjustRightInd w:val="0"/>
        <w:spacing w:after="0" w:line="240" w:lineRule="auto"/>
        <w:rPr>
          <w:rFonts w:cstheme="minorHAnsi"/>
          <w:sz w:val="24"/>
          <w:szCs w:val="24"/>
        </w:rPr>
      </w:pPr>
    </w:p>
    <w:p w:rsidR="00FD18DC" w:rsidRDefault="00486B4E" w:rsidP="00486B4E">
      <w:pPr>
        <w:rPr>
          <w:sz w:val="24"/>
          <w:szCs w:val="24"/>
        </w:rPr>
      </w:pPr>
      <w:r w:rsidRPr="00486B4E">
        <w:rPr>
          <w:b/>
          <w:sz w:val="24"/>
          <w:szCs w:val="24"/>
        </w:rPr>
        <w:t>Calcul mental</w:t>
      </w:r>
      <w:r w:rsidRPr="00486B4E">
        <w:rPr>
          <w:sz w:val="24"/>
          <w:szCs w:val="24"/>
        </w:rPr>
        <w:t xml:space="preserve"> : </w:t>
      </w:r>
    </w:p>
    <w:p w:rsidR="00486B4E" w:rsidRDefault="00FD18DC" w:rsidP="00486B4E">
      <w:pPr>
        <w:rPr>
          <w:sz w:val="24"/>
          <w:szCs w:val="24"/>
        </w:rPr>
      </w:pPr>
      <w:r>
        <w:rPr>
          <w:sz w:val="24"/>
          <w:szCs w:val="24"/>
        </w:rPr>
        <w:t>S</w:t>
      </w:r>
      <w:r w:rsidR="00486B4E" w:rsidRPr="00486B4E">
        <w:rPr>
          <w:sz w:val="24"/>
          <w:szCs w:val="24"/>
        </w:rPr>
        <w:t>ite micetf.fr, avec toujours la possibilité de travailler directement sur le site ou, si vous préférez, sur le document PDF calcul mental. Pour les exercices sur le site, cliquer sur la rubrique indiquée dans le plan de travail (</w:t>
      </w:r>
      <w:r w:rsidR="0067338C" w:rsidRPr="0067338C">
        <w:rPr>
          <w:sz w:val="24"/>
          <w:szCs w:val="24"/>
        </w:rPr>
        <w:t>Calculer de 20 en 20, de 50 en 50. 100.</w:t>
      </w:r>
      <w:r w:rsidR="00486B4E">
        <w:rPr>
          <w:sz w:val="24"/>
          <w:szCs w:val="24"/>
        </w:rPr>
        <w:t xml:space="preserve">) </w:t>
      </w:r>
      <w:r w:rsidR="00486B4E" w:rsidRPr="00486B4E">
        <w:rPr>
          <w:sz w:val="24"/>
          <w:szCs w:val="24"/>
        </w:rPr>
        <w:t xml:space="preserve">puis cliquer sur le chronomètre, le travail se fera alors avec une contrainte de temps (cliquer sur « corriger » pour les corrections, en bas de page) ; pour le document PDF Calcul mental, les corrections sont en page 2 du document. </w:t>
      </w:r>
    </w:p>
    <w:p w:rsidR="00763CC9" w:rsidRDefault="00763CC9" w:rsidP="00763CC9">
      <w:pPr>
        <w:rPr>
          <w:sz w:val="24"/>
          <w:szCs w:val="24"/>
        </w:rPr>
      </w:pPr>
      <w:r>
        <w:rPr>
          <w:sz w:val="24"/>
          <w:szCs w:val="24"/>
        </w:rPr>
        <w:t>Il est proposé un autre site pour s’exercer sur les additions :</w:t>
      </w:r>
    </w:p>
    <w:p w:rsidR="00FD18DC" w:rsidRPr="00F803E8" w:rsidRDefault="00763CC9" w:rsidP="00F4582D">
      <w:pPr>
        <w:rPr>
          <w:sz w:val="24"/>
          <w:szCs w:val="24"/>
        </w:rPr>
      </w:pPr>
      <w:hyperlink r:id="rId5" w:history="1">
        <w:r w:rsidRPr="00AB015A">
          <w:rPr>
            <w:rStyle w:val="Lienhypertexte"/>
            <w:b/>
            <w:szCs w:val="24"/>
          </w:rPr>
          <w:t>https://www.logicieleducatif.fr/math/calcul/calc.php</w:t>
        </w:r>
      </w:hyperlink>
    </w:p>
    <w:p w:rsidR="002C0AFB" w:rsidRDefault="002C0AFB" w:rsidP="00F4582D">
      <w:pPr>
        <w:rPr>
          <w:b/>
          <w:sz w:val="24"/>
          <w:szCs w:val="24"/>
        </w:rPr>
      </w:pPr>
      <w:bookmarkStart w:id="0" w:name="_Hlk38580119"/>
      <w:r>
        <w:rPr>
          <w:b/>
          <w:sz w:val="24"/>
          <w:szCs w:val="24"/>
        </w:rPr>
        <w:t>Etude de la langue :</w:t>
      </w:r>
    </w:p>
    <w:bookmarkEnd w:id="0"/>
    <w:p w:rsidR="00F803E8" w:rsidRPr="00F803E8" w:rsidRDefault="00F803E8" w:rsidP="00F803E8">
      <w:pPr>
        <w:rPr>
          <w:sz w:val="24"/>
          <w:szCs w:val="24"/>
        </w:rPr>
      </w:pPr>
      <w:r>
        <w:rPr>
          <w:sz w:val="24"/>
          <w:szCs w:val="24"/>
        </w:rPr>
        <w:t>Travailler</w:t>
      </w:r>
      <w:r w:rsidRPr="00F803E8">
        <w:rPr>
          <w:sz w:val="24"/>
          <w:szCs w:val="24"/>
        </w:rPr>
        <w:t xml:space="preserve"> dans l’ordre </w:t>
      </w:r>
      <w:r>
        <w:rPr>
          <w:sz w:val="24"/>
          <w:szCs w:val="24"/>
        </w:rPr>
        <w:t xml:space="preserve">sur </w:t>
      </w:r>
      <w:r w:rsidRPr="00F803E8">
        <w:rPr>
          <w:sz w:val="24"/>
          <w:szCs w:val="24"/>
        </w:rPr>
        <w:t>les documents G1, G2, G3, G4 :</w:t>
      </w:r>
    </w:p>
    <w:p w:rsidR="00F803E8" w:rsidRPr="00F803E8" w:rsidRDefault="00F803E8" w:rsidP="00F803E8">
      <w:pPr>
        <w:rPr>
          <w:sz w:val="24"/>
          <w:szCs w:val="24"/>
        </w:rPr>
      </w:pPr>
      <w:r w:rsidRPr="00F803E8">
        <w:rPr>
          <w:sz w:val="24"/>
          <w:szCs w:val="24"/>
        </w:rPr>
        <w:t xml:space="preserve">G1 : rappels imparfait-passé simple-passé composé, </w:t>
      </w:r>
    </w:p>
    <w:p w:rsidR="00F803E8" w:rsidRPr="00F803E8" w:rsidRDefault="00F803E8" w:rsidP="00F803E8">
      <w:pPr>
        <w:rPr>
          <w:sz w:val="24"/>
          <w:szCs w:val="24"/>
        </w:rPr>
      </w:pPr>
      <w:r w:rsidRPr="00F803E8">
        <w:rPr>
          <w:sz w:val="24"/>
          <w:szCs w:val="24"/>
        </w:rPr>
        <w:t xml:space="preserve">G2 : leçon sur le passé simple, </w:t>
      </w:r>
    </w:p>
    <w:p w:rsidR="00F803E8" w:rsidRDefault="00F803E8" w:rsidP="00F803E8">
      <w:pPr>
        <w:rPr>
          <w:sz w:val="24"/>
          <w:szCs w:val="24"/>
        </w:rPr>
      </w:pPr>
      <w:r w:rsidRPr="00F803E8">
        <w:rPr>
          <w:sz w:val="24"/>
          <w:szCs w:val="24"/>
        </w:rPr>
        <w:lastRenderedPageBreak/>
        <w:t xml:space="preserve">G3 et G4 : je conjugue (Exercices du Document PDF Je conjugue les verbes à l’imparfait et au passé simple 3_3 </w:t>
      </w:r>
      <w:proofErr w:type="gramStart"/>
      <w:r w:rsidRPr="00F803E8">
        <w:rPr>
          <w:sz w:val="24"/>
          <w:szCs w:val="24"/>
        </w:rPr>
        <w:t>et  Je</w:t>
      </w:r>
      <w:proofErr w:type="gramEnd"/>
      <w:r w:rsidRPr="00F803E8">
        <w:rPr>
          <w:sz w:val="24"/>
          <w:szCs w:val="24"/>
        </w:rPr>
        <w:t xml:space="preserve"> conjugue les verbes à l'imparfait et au passé composé 1_3)</w:t>
      </w:r>
    </w:p>
    <w:p w:rsidR="00F803E8" w:rsidRDefault="00F803E8" w:rsidP="00F803E8">
      <w:pPr>
        <w:rPr>
          <w:sz w:val="24"/>
          <w:szCs w:val="24"/>
        </w:rPr>
      </w:pPr>
      <w:bookmarkStart w:id="1" w:name="_Hlk38833873"/>
      <w:r w:rsidRPr="002B09F8">
        <w:rPr>
          <w:b/>
          <w:sz w:val="24"/>
          <w:szCs w:val="24"/>
        </w:rPr>
        <w:t>Les verbes à l’imparfait et au passé simple</w:t>
      </w:r>
      <w:r>
        <w:rPr>
          <w:sz w:val="24"/>
          <w:szCs w:val="24"/>
        </w:rPr>
        <w:t> :</w:t>
      </w:r>
    </w:p>
    <w:bookmarkEnd w:id="1"/>
    <w:p w:rsidR="00F803E8" w:rsidRDefault="002B09F8" w:rsidP="00F803E8">
      <w:pPr>
        <w:rPr>
          <w:sz w:val="24"/>
          <w:szCs w:val="24"/>
        </w:rPr>
      </w:pPr>
      <w:r>
        <w:rPr>
          <w:sz w:val="24"/>
          <w:szCs w:val="24"/>
        </w:rPr>
        <w:t xml:space="preserve">5- </w:t>
      </w:r>
    </w:p>
    <w:p w:rsidR="002B09F8" w:rsidRDefault="002B09F8" w:rsidP="00F803E8">
      <w:pPr>
        <w:rPr>
          <w:sz w:val="24"/>
          <w:szCs w:val="24"/>
        </w:rPr>
      </w:pPr>
      <w:r>
        <w:rPr>
          <w:sz w:val="24"/>
          <w:szCs w:val="24"/>
        </w:rPr>
        <w:t>Cherchait, demeurait, envoya, chargea, s’enfonça, connaissait, se réunissait, craignait, arriva, entendit, vit, stupéfia, ordonna.</w:t>
      </w:r>
    </w:p>
    <w:p w:rsidR="002B09F8" w:rsidRDefault="002B09F8" w:rsidP="00F803E8">
      <w:pPr>
        <w:rPr>
          <w:sz w:val="24"/>
          <w:szCs w:val="24"/>
        </w:rPr>
      </w:pPr>
      <w:r>
        <w:rPr>
          <w:sz w:val="24"/>
          <w:szCs w:val="24"/>
        </w:rPr>
        <w:t>6-</w:t>
      </w:r>
    </w:p>
    <w:p w:rsidR="002B09F8" w:rsidRDefault="002B09F8" w:rsidP="00F803E8">
      <w:pPr>
        <w:rPr>
          <w:sz w:val="24"/>
          <w:szCs w:val="24"/>
        </w:rPr>
      </w:pPr>
      <w:r>
        <w:rPr>
          <w:sz w:val="24"/>
          <w:szCs w:val="24"/>
        </w:rPr>
        <w:t>Vivait, plantèrent, était, dit, préférait, était, savait, mangeaient, garda, semèrent, voulait, demanda, poussait, furent, eut.</w:t>
      </w:r>
    </w:p>
    <w:p w:rsidR="002B09F8" w:rsidRDefault="002B09F8" w:rsidP="00F803E8">
      <w:pPr>
        <w:rPr>
          <w:sz w:val="24"/>
          <w:szCs w:val="24"/>
        </w:rPr>
      </w:pPr>
      <w:r w:rsidRPr="002B09F8">
        <w:rPr>
          <w:i/>
          <w:sz w:val="24"/>
          <w:szCs w:val="24"/>
        </w:rPr>
        <w:t>Pour aller plus loin</w:t>
      </w:r>
      <w:r>
        <w:rPr>
          <w:sz w:val="24"/>
          <w:szCs w:val="24"/>
        </w:rPr>
        <w:t> :</w:t>
      </w:r>
    </w:p>
    <w:p w:rsidR="002B09F8" w:rsidRDefault="002B09F8" w:rsidP="00F803E8">
      <w:pPr>
        <w:rPr>
          <w:sz w:val="24"/>
          <w:szCs w:val="24"/>
        </w:rPr>
      </w:pPr>
      <w:r>
        <w:rPr>
          <w:sz w:val="24"/>
          <w:szCs w:val="24"/>
        </w:rPr>
        <w:t>Furent, rencontrâmes, vîmes, prîmes, courûmes, rencontrâmes, découvrîmes, fîtes, rencontrâmes, aperçûtes, stupéfièrent.</w:t>
      </w:r>
    </w:p>
    <w:p w:rsidR="002B09F8" w:rsidRDefault="002B09F8" w:rsidP="002B09F8">
      <w:pPr>
        <w:rPr>
          <w:b/>
          <w:sz w:val="24"/>
          <w:szCs w:val="24"/>
        </w:rPr>
      </w:pPr>
    </w:p>
    <w:p w:rsidR="002B09F8" w:rsidRDefault="002B09F8" w:rsidP="002B09F8">
      <w:pPr>
        <w:rPr>
          <w:sz w:val="24"/>
          <w:szCs w:val="24"/>
        </w:rPr>
      </w:pPr>
      <w:r w:rsidRPr="002B09F8">
        <w:rPr>
          <w:b/>
          <w:sz w:val="24"/>
          <w:szCs w:val="24"/>
        </w:rPr>
        <w:t xml:space="preserve">Les verbes à l’imparfait et au passé </w:t>
      </w:r>
      <w:r>
        <w:rPr>
          <w:b/>
          <w:sz w:val="24"/>
          <w:szCs w:val="24"/>
        </w:rPr>
        <w:t>composé</w:t>
      </w:r>
      <w:r>
        <w:rPr>
          <w:sz w:val="24"/>
          <w:szCs w:val="24"/>
        </w:rPr>
        <w:t> :</w:t>
      </w:r>
    </w:p>
    <w:p w:rsidR="002B09F8" w:rsidRDefault="0013039A" w:rsidP="002B09F8">
      <w:pPr>
        <w:rPr>
          <w:sz w:val="24"/>
          <w:szCs w:val="24"/>
        </w:rPr>
      </w:pPr>
      <w:r w:rsidRPr="0013039A">
        <w:rPr>
          <w:i/>
          <w:sz w:val="24"/>
          <w:szCs w:val="24"/>
        </w:rPr>
        <w:t>Pour commencer</w:t>
      </w:r>
      <w:r>
        <w:rPr>
          <w:sz w:val="24"/>
          <w:szCs w:val="24"/>
        </w:rPr>
        <w:t> :</w:t>
      </w:r>
    </w:p>
    <w:p w:rsidR="0013039A" w:rsidRDefault="0013039A" w:rsidP="002B09F8">
      <w:pPr>
        <w:rPr>
          <w:sz w:val="24"/>
          <w:szCs w:val="24"/>
        </w:rPr>
      </w:pPr>
      <w:r>
        <w:rPr>
          <w:sz w:val="24"/>
          <w:szCs w:val="24"/>
        </w:rPr>
        <w:t>Tombait, menaçait, craignaient, est arrivée, a envahi, s’est infiltrée, flottaient, n’en croyais pas, nous nous sommes réfugiés, avons quitté, s’est retirée, est partie, a tout sali, ont commencé.</w:t>
      </w:r>
    </w:p>
    <w:p w:rsidR="0013039A" w:rsidRPr="00FD40D8" w:rsidRDefault="0013039A" w:rsidP="002B09F8">
      <w:pPr>
        <w:rPr>
          <w:i/>
          <w:sz w:val="24"/>
          <w:szCs w:val="24"/>
        </w:rPr>
      </w:pPr>
      <w:r w:rsidRPr="0013039A">
        <w:rPr>
          <w:i/>
          <w:sz w:val="24"/>
          <w:szCs w:val="24"/>
        </w:rPr>
        <w:t>Pour s’entraîner :</w:t>
      </w:r>
    </w:p>
    <w:p w:rsidR="002B09F8" w:rsidRDefault="0013039A" w:rsidP="00F803E8">
      <w:pPr>
        <w:rPr>
          <w:sz w:val="24"/>
          <w:szCs w:val="24"/>
        </w:rPr>
      </w:pPr>
      <w:r>
        <w:rPr>
          <w:sz w:val="24"/>
          <w:szCs w:val="24"/>
        </w:rPr>
        <w:t>Ai commencé, levais, travaillions, réparions, a appris, gagnions, donnions, avaient, coûtait, payions, ai voulu, suis monté, partait, était, ai fait.</w:t>
      </w:r>
    </w:p>
    <w:p w:rsidR="00F803E8" w:rsidRPr="00F803E8" w:rsidRDefault="00F803E8" w:rsidP="00F803E8">
      <w:pPr>
        <w:rPr>
          <w:sz w:val="24"/>
          <w:szCs w:val="24"/>
        </w:rPr>
      </w:pPr>
      <w:r>
        <w:rPr>
          <w:sz w:val="24"/>
          <w:szCs w:val="24"/>
        </w:rPr>
        <w:t>Puis s’exercer sur les sites :</w:t>
      </w:r>
    </w:p>
    <w:p w:rsidR="00F803E8" w:rsidRPr="00F803E8" w:rsidRDefault="00F803E8" w:rsidP="00F803E8">
      <w:pPr>
        <w:rPr>
          <w:sz w:val="24"/>
          <w:szCs w:val="24"/>
        </w:rPr>
      </w:pPr>
      <w:hyperlink r:id="rId6" w:history="1">
        <w:r w:rsidRPr="00F803E8">
          <w:rPr>
            <w:rStyle w:val="Lienhypertexte"/>
            <w:sz w:val="24"/>
            <w:szCs w:val="24"/>
          </w:rPr>
          <w:t>https://www.logicieleducatif.fr/francais/conjugaison_grammaire/psimple.php cliquer sur Jouer, inscrire son prénom puis suivant, valider avec Enter, suivant avec ctrl</w:t>
        </w:r>
      </w:hyperlink>
    </w:p>
    <w:p w:rsidR="00FD40D8" w:rsidRDefault="00F803E8" w:rsidP="00F4582D">
      <w:pPr>
        <w:rPr>
          <w:sz w:val="24"/>
          <w:szCs w:val="24"/>
        </w:rPr>
      </w:pPr>
      <w:hyperlink r:id="rId7" w:history="1">
        <w:r w:rsidRPr="00F803E8">
          <w:rPr>
            <w:rStyle w:val="Lienhypertexte"/>
            <w:sz w:val="24"/>
            <w:szCs w:val="24"/>
          </w:rPr>
          <w:t>https://lesfondamentaux.reseau-canope.fr/discipline/langue-francaise/grammaire/temps-composes-de-lindicatif-prendre-appui-sur-les-regularites/conjuger-au-passe-compose.html</w:t>
        </w:r>
      </w:hyperlink>
    </w:p>
    <w:p w:rsidR="0067338C" w:rsidRPr="0067338C" w:rsidRDefault="0067338C" w:rsidP="00F4582D">
      <w:pPr>
        <w:rPr>
          <w:sz w:val="24"/>
          <w:szCs w:val="24"/>
        </w:rPr>
      </w:pPr>
    </w:p>
    <w:p w:rsidR="00496BDE" w:rsidRPr="00FD40D8" w:rsidRDefault="00496BDE" w:rsidP="00F4582D">
      <w:pPr>
        <w:rPr>
          <w:b/>
          <w:sz w:val="24"/>
          <w:szCs w:val="24"/>
        </w:rPr>
      </w:pPr>
      <w:r w:rsidRPr="00FD40D8">
        <w:rPr>
          <w:b/>
          <w:sz w:val="24"/>
          <w:szCs w:val="24"/>
        </w:rPr>
        <w:t xml:space="preserve">Calcul posé : </w:t>
      </w:r>
    </w:p>
    <w:p w:rsidR="0067338C" w:rsidRPr="0067338C" w:rsidRDefault="0067338C" w:rsidP="0067338C">
      <w:pPr>
        <w:rPr>
          <w:rFonts w:ascii="Calibri" w:eastAsia="Calibri" w:hAnsi="Calibri" w:cs="Times New Roman"/>
          <w:color w:val="0070C0"/>
          <w:sz w:val="24"/>
          <w:szCs w:val="24"/>
        </w:rPr>
      </w:pPr>
      <w:r w:rsidRPr="0067338C">
        <w:rPr>
          <w:rFonts w:ascii="Calibri" w:eastAsia="Calibri" w:hAnsi="Calibri" w:cs="Times New Roman"/>
          <w:color w:val="0070C0"/>
          <w:sz w:val="24"/>
          <w:szCs w:val="24"/>
        </w:rPr>
        <w:t>8594 + 13421</w:t>
      </w:r>
      <w:r>
        <w:rPr>
          <w:rFonts w:ascii="Calibri" w:eastAsia="Calibri" w:hAnsi="Calibri" w:cs="Times New Roman"/>
          <w:color w:val="0070C0"/>
          <w:sz w:val="24"/>
          <w:szCs w:val="24"/>
        </w:rPr>
        <w:t xml:space="preserve"> = 22 015</w:t>
      </w:r>
    </w:p>
    <w:p w:rsidR="0067338C" w:rsidRPr="0067338C" w:rsidRDefault="0067338C" w:rsidP="0067338C">
      <w:pPr>
        <w:rPr>
          <w:rFonts w:ascii="Calibri" w:eastAsia="Calibri" w:hAnsi="Calibri" w:cs="Times New Roman"/>
          <w:color w:val="0070C0"/>
          <w:sz w:val="24"/>
          <w:szCs w:val="24"/>
        </w:rPr>
      </w:pPr>
      <w:r w:rsidRPr="0067338C">
        <w:rPr>
          <w:rFonts w:ascii="Calibri" w:eastAsia="Calibri" w:hAnsi="Calibri" w:cs="Times New Roman"/>
          <w:color w:val="0070C0"/>
          <w:sz w:val="24"/>
          <w:szCs w:val="24"/>
        </w:rPr>
        <w:t>2354– 1452</w:t>
      </w:r>
      <w:r>
        <w:rPr>
          <w:rFonts w:ascii="Calibri" w:eastAsia="Calibri" w:hAnsi="Calibri" w:cs="Times New Roman"/>
          <w:color w:val="0070C0"/>
          <w:sz w:val="24"/>
          <w:szCs w:val="24"/>
        </w:rPr>
        <w:t xml:space="preserve"> = 902</w:t>
      </w:r>
    </w:p>
    <w:p w:rsidR="0067338C" w:rsidRPr="0067338C" w:rsidRDefault="0067338C" w:rsidP="0067338C">
      <w:pPr>
        <w:rPr>
          <w:rFonts w:ascii="Calibri" w:eastAsia="Calibri" w:hAnsi="Calibri" w:cs="Times New Roman"/>
          <w:color w:val="0070C0"/>
          <w:sz w:val="24"/>
          <w:szCs w:val="24"/>
        </w:rPr>
      </w:pPr>
      <w:r w:rsidRPr="0067338C">
        <w:rPr>
          <w:rFonts w:ascii="Calibri" w:eastAsia="Calibri" w:hAnsi="Calibri" w:cs="Times New Roman"/>
          <w:color w:val="0070C0"/>
          <w:sz w:val="24"/>
          <w:szCs w:val="24"/>
        </w:rPr>
        <w:t>84247 x 14</w:t>
      </w:r>
      <w:r>
        <w:rPr>
          <w:rFonts w:ascii="Calibri" w:eastAsia="Calibri" w:hAnsi="Calibri" w:cs="Times New Roman"/>
          <w:color w:val="0070C0"/>
          <w:sz w:val="24"/>
          <w:szCs w:val="24"/>
        </w:rPr>
        <w:t xml:space="preserve"> = 1 179 458</w:t>
      </w:r>
    </w:p>
    <w:p w:rsidR="002872B6" w:rsidRPr="00FD40D8" w:rsidRDefault="0067338C" w:rsidP="0067338C">
      <w:pPr>
        <w:rPr>
          <w:b/>
          <w:sz w:val="24"/>
          <w:szCs w:val="24"/>
        </w:rPr>
      </w:pPr>
      <w:r w:rsidRPr="0067338C">
        <w:rPr>
          <w:rFonts w:ascii="Calibri" w:eastAsia="Calibri" w:hAnsi="Calibri" w:cs="Times New Roman"/>
          <w:color w:val="0070C0"/>
          <w:sz w:val="24"/>
          <w:szCs w:val="24"/>
        </w:rPr>
        <w:t>9214 / 17</w:t>
      </w:r>
      <w:r>
        <w:rPr>
          <w:rFonts w:ascii="Calibri" w:eastAsia="Calibri" w:hAnsi="Calibri" w:cs="Times New Roman"/>
          <w:color w:val="0070C0"/>
          <w:sz w:val="24"/>
          <w:szCs w:val="24"/>
        </w:rPr>
        <w:t xml:space="preserve"> = 542</w:t>
      </w:r>
    </w:p>
    <w:p w:rsidR="0067338C" w:rsidRDefault="0078732F" w:rsidP="00FD40D8">
      <w:pPr>
        <w:rPr>
          <w:b/>
          <w:sz w:val="24"/>
          <w:szCs w:val="24"/>
        </w:rPr>
      </w:pPr>
      <w:r>
        <w:rPr>
          <w:b/>
          <w:sz w:val="24"/>
          <w:szCs w:val="24"/>
        </w:rPr>
        <w:lastRenderedPageBreak/>
        <w:t>C</w:t>
      </w:r>
      <w:r w:rsidR="002872B6" w:rsidRPr="00FD40D8">
        <w:rPr>
          <w:b/>
          <w:sz w:val="24"/>
          <w:szCs w:val="24"/>
        </w:rPr>
        <w:t>ompréhension</w:t>
      </w:r>
      <w:r>
        <w:rPr>
          <w:b/>
          <w:sz w:val="24"/>
          <w:szCs w:val="24"/>
        </w:rPr>
        <w:t xml:space="preserve"> et production d’écrit</w:t>
      </w:r>
      <w:r w:rsidR="002872B6" w:rsidRPr="00FD40D8">
        <w:rPr>
          <w:b/>
          <w:sz w:val="24"/>
          <w:szCs w:val="24"/>
        </w:rPr>
        <w:t> :</w:t>
      </w:r>
      <w:r>
        <w:rPr>
          <w:b/>
          <w:sz w:val="24"/>
          <w:szCs w:val="24"/>
        </w:rPr>
        <w:t xml:space="preserve"> Documents PDF - </w:t>
      </w:r>
      <w:r w:rsidR="0067338C" w:rsidRPr="0067338C">
        <w:rPr>
          <w:b/>
          <w:sz w:val="24"/>
          <w:szCs w:val="24"/>
        </w:rPr>
        <w:t xml:space="preserve">Expression </w:t>
      </w:r>
      <w:proofErr w:type="spellStart"/>
      <w:r w:rsidR="0067338C" w:rsidRPr="0067338C">
        <w:rPr>
          <w:b/>
          <w:sz w:val="24"/>
          <w:szCs w:val="24"/>
        </w:rPr>
        <w:t>écrite_Texte</w:t>
      </w:r>
      <w:proofErr w:type="spellEnd"/>
      <w:r w:rsidR="0067338C" w:rsidRPr="0067338C">
        <w:rPr>
          <w:b/>
          <w:sz w:val="24"/>
          <w:szCs w:val="24"/>
        </w:rPr>
        <w:t xml:space="preserve"> 6</w:t>
      </w:r>
    </w:p>
    <w:p w:rsidR="0078732F" w:rsidRDefault="0078732F" w:rsidP="00FD40D8">
      <w:pPr>
        <w:rPr>
          <w:b/>
          <w:sz w:val="24"/>
          <w:szCs w:val="24"/>
        </w:rPr>
      </w:pPr>
    </w:p>
    <w:p w:rsidR="00FD40D8" w:rsidRPr="00FD40D8" w:rsidRDefault="00FD40D8" w:rsidP="00FD40D8">
      <w:pPr>
        <w:rPr>
          <w:b/>
          <w:sz w:val="24"/>
          <w:szCs w:val="24"/>
        </w:rPr>
      </w:pPr>
      <w:r w:rsidRPr="00FD40D8">
        <w:rPr>
          <w:b/>
          <w:sz w:val="24"/>
          <w:szCs w:val="24"/>
        </w:rPr>
        <w:t>Sciences :</w:t>
      </w:r>
    </w:p>
    <w:p w:rsidR="00FD40D8" w:rsidRPr="00FD40D8" w:rsidRDefault="00FD40D8" w:rsidP="00FD40D8">
      <w:pPr>
        <w:rPr>
          <w:sz w:val="24"/>
          <w:szCs w:val="24"/>
        </w:rPr>
      </w:pPr>
      <w:r w:rsidRPr="00FD40D8">
        <w:rPr>
          <w:sz w:val="24"/>
          <w:szCs w:val="24"/>
        </w:rPr>
        <w:t>Leçon sur la photosynthèse puis énigme avec clé de détermination pour s’aider (chêne…).</w:t>
      </w:r>
    </w:p>
    <w:p w:rsidR="00FD40D8" w:rsidRPr="00FD40D8" w:rsidRDefault="00FD40D8" w:rsidP="00FD40D8">
      <w:pPr>
        <w:rPr>
          <w:sz w:val="24"/>
          <w:szCs w:val="24"/>
        </w:rPr>
      </w:pPr>
      <w:r w:rsidRPr="00FD40D8">
        <w:rPr>
          <w:sz w:val="24"/>
          <w:szCs w:val="24"/>
        </w:rPr>
        <w:t>Films sur lumni.fr</w:t>
      </w:r>
      <w:bookmarkStart w:id="2" w:name="_GoBack"/>
      <w:bookmarkEnd w:id="2"/>
    </w:p>
    <w:p w:rsidR="0078732F" w:rsidRDefault="0078732F" w:rsidP="00FD40D8">
      <w:pPr>
        <w:rPr>
          <w:b/>
          <w:sz w:val="24"/>
          <w:szCs w:val="24"/>
        </w:rPr>
      </w:pPr>
    </w:p>
    <w:p w:rsidR="00FD40D8" w:rsidRPr="00FD40D8" w:rsidRDefault="00FD40D8" w:rsidP="00FD40D8">
      <w:pPr>
        <w:rPr>
          <w:sz w:val="24"/>
          <w:szCs w:val="24"/>
        </w:rPr>
      </w:pPr>
      <w:bookmarkStart w:id="3" w:name="_Hlk38837271"/>
      <w:r w:rsidRPr="0078732F">
        <w:rPr>
          <w:b/>
          <w:sz w:val="24"/>
          <w:szCs w:val="24"/>
        </w:rPr>
        <w:t>Lectur</w:t>
      </w:r>
      <w:r w:rsidR="0078732F" w:rsidRPr="0078732F">
        <w:rPr>
          <w:b/>
          <w:sz w:val="24"/>
          <w:szCs w:val="24"/>
        </w:rPr>
        <w:t>e</w:t>
      </w:r>
      <w:r w:rsidRPr="00FD40D8">
        <w:rPr>
          <w:sz w:val="24"/>
          <w:szCs w:val="24"/>
        </w:rPr>
        <w:t xml:space="preserve"> : suggestion de sites pour la lecture avec </w:t>
      </w:r>
      <w:r w:rsidRPr="0078732F">
        <w:rPr>
          <w:b/>
          <w:sz w:val="24"/>
          <w:szCs w:val="24"/>
        </w:rPr>
        <w:t xml:space="preserve">document </w:t>
      </w:r>
      <w:r w:rsidR="0078732F" w:rsidRPr="0078732F">
        <w:rPr>
          <w:b/>
          <w:sz w:val="24"/>
          <w:szCs w:val="24"/>
        </w:rPr>
        <w:t xml:space="preserve">PDF </w:t>
      </w:r>
      <w:r w:rsidRPr="0078732F">
        <w:rPr>
          <w:b/>
          <w:sz w:val="24"/>
          <w:szCs w:val="24"/>
        </w:rPr>
        <w:t>tuto sur « il était une histoire ».</w:t>
      </w:r>
    </w:p>
    <w:bookmarkEnd w:id="3"/>
    <w:p w:rsidR="00FD40D8" w:rsidRDefault="00FD40D8" w:rsidP="00FD40D8"/>
    <w:sectPr w:rsidR="00FD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1ADD"/>
    <w:multiLevelType w:val="hybridMultilevel"/>
    <w:tmpl w:val="8634F3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20775C5"/>
    <w:multiLevelType w:val="hybridMultilevel"/>
    <w:tmpl w:val="E0F268DA"/>
    <w:lvl w:ilvl="0" w:tplc="02561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64677E"/>
    <w:multiLevelType w:val="hybridMultilevel"/>
    <w:tmpl w:val="85C2F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2D"/>
    <w:rsid w:val="00006615"/>
    <w:rsid w:val="00011ED4"/>
    <w:rsid w:val="0011176B"/>
    <w:rsid w:val="0013039A"/>
    <w:rsid w:val="002872B6"/>
    <w:rsid w:val="002B09F8"/>
    <w:rsid w:val="002C0AFB"/>
    <w:rsid w:val="0037678D"/>
    <w:rsid w:val="003E0FC0"/>
    <w:rsid w:val="0043136F"/>
    <w:rsid w:val="00486B4E"/>
    <w:rsid w:val="00496BDE"/>
    <w:rsid w:val="004A449D"/>
    <w:rsid w:val="004B2818"/>
    <w:rsid w:val="004F3C88"/>
    <w:rsid w:val="005F40F0"/>
    <w:rsid w:val="0067338C"/>
    <w:rsid w:val="006F2FAB"/>
    <w:rsid w:val="006F6964"/>
    <w:rsid w:val="00763CC9"/>
    <w:rsid w:val="00777363"/>
    <w:rsid w:val="0078732F"/>
    <w:rsid w:val="007A1701"/>
    <w:rsid w:val="007E22E2"/>
    <w:rsid w:val="00854E42"/>
    <w:rsid w:val="008D3A27"/>
    <w:rsid w:val="008D3D1A"/>
    <w:rsid w:val="008E59A1"/>
    <w:rsid w:val="00904EA0"/>
    <w:rsid w:val="009C25BE"/>
    <w:rsid w:val="00A064AD"/>
    <w:rsid w:val="00A5434C"/>
    <w:rsid w:val="00B879C0"/>
    <w:rsid w:val="00BA640C"/>
    <w:rsid w:val="00BE2651"/>
    <w:rsid w:val="00CD2366"/>
    <w:rsid w:val="00CD630B"/>
    <w:rsid w:val="00DB07B2"/>
    <w:rsid w:val="00F4582D"/>
    <w:rsid w:val="00F70423"/>
    <w:rsid w:val="00F803E8"/>
    <w:rsid w:val="00FD18DC"/>
    <w:rsid w:val="00FD4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FF42"/>
  <w15:chartTrackingRefBased/>
  <w15:docId w15:val="{DAFC5BF7-CAD9-4354-B98E-6F1D390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9F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82D"/>
    <w:rPr>
      <w:color w:val="0563C1" w:themeColor="hyperlink"/>
      <w:u w:val="single"/>
    </w:rPr>
  </w:style>
  <w:style w:type="character" w:styleId="Mentionnonrsolue">
    <w:name w:val="Unresolved Mention"/>
    <w:basedOn w:val="Policepardfaut"/>
    <w:uiPriority w:val="99"/>
    <w:semiHidden/>
    <w:unhideWhenUsed/>
    <w:rsid w:val="00F4582D"/>
    <w:rPr>
      <w:color w:val="605E5C"/>
      <w:shd w:val="clear" w:color="auto" w:fill="E1DFDD"/>
    </w:rPr>
  </w:style>
  <w:style w:type="paragraph" w:customStyle="1" w:styleId="Default">
    <w:name w:val="Default"/>
    <w:rsid w:val="008E59A1"/>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11176B"/>
    <w:rPr>
      <w:color w:val="954F72" w:themeColor="followedHyperlink"/>
      <w:u w:val="single"/>
    </w:rPr>
  </w:style>
  <w:style w:type="paragraph" w:styleId="Paragraphedeliste">
    <w:name w:val="List Paragraph"/>
    <w:basedOn w:val="Normal"/>
    <w:uiPriority w:val="34"/>
    <w:qFormat/>
    <w:rsid w:val="0000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sfondamentaux.reseau-canope.fr/discipline/langue-francaise/grammaire/temps-composes-de-lindicatif-prendre-appui-sur-les-regularites/conjuger-au-passe-compo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icieleducatif.fr/francais/conjugaison_grammaire/psimple.php%20cliquer%20sur%20Jouer,%20inscrire%20son%20pr&#233;nom%20puis%20suivant,%20valider%20avec%20Enter,%20suivant%20avec%20ctrl" TargetMode="External"/><Relationship Id="rId5" Type="http://schemas.openxmlformats.org/officeDocument/2006/relationships/hyperlink" Target="https://www.logicieleducatif.fr/math/calcul/calc.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Desrousseaux</dc:creator>
  <cp:keywords/>
  <dc:description/>
  <cp:lastModifiedBy>Lionel Desrousseaux</cp:lastModifiedBy>
  <cp:revision>4</cp:revision>
  <dcterms:created xsi:type="dcterms:W3CDTF">2020-04-26T21:33:00Z</dcterms:created>
  <dcterms:modified xsi:type="dcterms:W3CDTF">2020-04-26T21:48:00Z</dcterms:modified>
</cp:coreProperties>
</file>